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D43F" w14:textId="77777777" w:rsidR="00C25A40" w:rsidRPr="00C25A40" w:rsidRDefault="00C25A40" w:rsidP="00C25A40">
      <w:pPr>
        <w:jc w:val="center"/>
        <w:rPr>
          <w:rFonts w:ascii="Times New Roman" w:hAnsi="Times New Roman" w:cs="Times New Roman"/>
          <w:b/>
          <w:sz w:val="32"/>
          <w:szCs w:val="32"/>
        </w:rPr>
      </w:pPr>
      <w:r w:rsidRPr="00C25A40">
        <w:rPr>
          <w:rFonts w:ascii="Times New Roman" w:hAnsi="Times New Roman" w:cs="Times New Roman"/>
          <w:b/>
          <w:sz w:val="32"/>
          <w:szCs w:val="32"/>
        </w:rPr>
        <w:t>The 3-Legged Stool of Greenspan Floortime™</w:t>
      </w:r>
    </w:p>
    <w:p w14:paraId="7BD52AC2" w14:textId="77777777" w:rsidR="00C25A40" w:rsidRPr="00C25A40" w:rsidRDefault="00C25A40" w:rsidP="00C25A40">
      <w:pPr>
        <w:jc w:val="center"/>
        <w:rPr>
          <w:rFonts w:ascii="Times New Roman" w:hAnsi="Times New Roman" w:cs="Times New Roman"/>
        </w:rPr>
      </w:pPr>
      <w:r w:rsidRPr="00C25A40">
        <w:rPr>
          <w:rFonts w:ascii="Times New Roman" w:hAnsi="Times New Roman" w:cs="Times New Roman"/>
          <w:noProof/>
        </w:rPr>
        <w:drawing>
          <wp:inline distT="0" distB="0" distL="0" distR="0" wp14:anchorId="7CE67D0A" wp14:editId="3157EB29">
            <wp:extent cx="3425217" cy="3425217"/>
            <wp:effectExtent l="0" t="0" r="0" b="0"/>
            <wp:docPr id="3" name="image1.jpg" descr="A close-up of a medal&#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close-up of a medal&#10;&#10;Description automatically generated with low confidence"/>
                    <pic:cNvPicPr preferRelativeResize="0"/>
                  </pic:nvPicPr>
                  <pic:blipFill>
                    <a:blip r:embed="rId6"/>
                    <a:srcRect/>
                    <a:stretch>
                      <a:fillRect/>
                    </a:stretch>
                  </pic:blipFill>
                  <pic:spPr>
                    <a:xfrm>
                      <a:off x="0" y="0"/>
                      <a:ext cx="3425217" cy="3425217"/>
                    </a:xfrm>
                    <a:prstGeom prst="rect">
                      <a:avLst/>
                    </a:prstGeom>
                    <a:ln/>
                  </pic:spPr>
                </pic:pic>
              </a:graphicData>
            </a:graphic>
          </wp:inline>
        </w:drawing>
      </w:r>
    </w:p>
    <w:p w14:paraId="3BD64552" w14:textId="77777777" w:rsidR="00C25A40" w:rsidRPr="00C25A40" w:rsidRDefault="00C25A40" w:rsidP="00C25A40">
      <w:pPr>
        <w:rPr>
          <w:rFonts w:ascii="Times New Roman" w:hAnsi="Times New Roman" w:cs="Times New Roman"/>
          <w:sz w:val="24"/>
          <w:szCs w:val="24"/>
        </w:rPr>
      </w:pPr>
      <w:r w:rsidRPr="00C25A40">
        <w:rPr>
          <w:rFonts w:ascii="Times New Roman" w:hAnsi="Times New Roman" w:cs="Times New Roman"/>
          <w:sz w:val="24"/>
          <w:szCs w:val="24"/>
        </w:rPr>
        <w:t xml:space="preserve">When Dr. Greenspan created Floortime in the '80s, now known as The Greenspan Floortime Approach®, he said that Floortime is an intervention that works on relating, communicating, and thinking. These three big-picture goals are the basis for everything one will do while partaking in a Floortime session. </w:t>
      </w:r>
    </w:p>
    <w:p w14:paraId="262E2EEF" w14:textId="77777777" w:rsidR="00C25A40" w:rsidRPr="00C25A40" w:rsidRDefault="00C25A40" w:rsidP="00C25A40">
      <w:pPr>
        <w:rPr>
          <w:rFonts w:ascii="Times New Roman" w:hAnsi="Times New Roman" w:cs="Times New Roman"/>
          <w:b/>
          <w:sz w:val="24"/>
          <w:szCs w:val="24"/>
        </w:rPr>
      </w:pPr>
      <w:r w:rsidRPr="00C25A40">
        <w:rPr>
          <w:rFonts w:ascii="Times New Roman" w:hAnsi="Times New Roman" w:cs="Times New Roman"/>
          <w:sz w:val="24"/>
          <w:szCs w:val="24"/>
        </w:rPr>
        <w:t xml:space="preserve">While his six primary developmental milestones from his Greenspan/DIR™ Model are the actual goals we're addressing within these sessions, each of the milestones pertains to our ability to </w:t>
      </w:r>
      <w:r w:rsidRPr="00C25A40">
        <w:rPr>
          <w:rFonts w:ascii="Times New Roman" w:hAnsi="Times New Roman" w:cs="Times New Roman"/>
          <w:b/>
          <w:sz w:val="24"/>
          <w:szCs w:val="24"/>
        </w:rPr>
        <w:t>relate, communicate, and think.</w:t>
      </w:r>
    </w:p>
    <w:p w14:paraId="54CB5FFD" w14:textId="77777777" w:rsidR="00C25A40" w:rsidRPr="00C25A40" w:rsidRDefault="00C25A40" w:rsidP="00C25A40">
      <w:pPr>
        <w:rPr>
          <w:rFonts w:ascii="Times New Roman" w:hAnsi="Times New Roman" w:cs="Times New Roman"/>
          <w:sz w:val="24"/>
          <w:szCs w:val="24"/>
        </w:rPr>
      </w:pPr>
      <w:r w:rsidRPr="00C25A40">
        <w:rPr>
          <w:rFonts w:ascii="Times New Roman" w:hAnsi="Times New Roman" w:cs="Times New Roman"/>
          <w:sz w:val="24"/>
          <w:szCs w:val="24"/>
        </w:rPr>
        <w:t xml:space="preserve">At The Floortime Center, </w:t>
      </w:r>
      <w:proofErr w:type="gramStart"/>
      <w:r w:rsidRPr="00C25A40">
        <w:rPr>
          <w:rFonts w:ascii="Times New Roman" w:hAnsi="Times New Roman" w:cs="Times New Roman"/>
          <w:sz w:val="24"/>
          <w:szCs w:val="24"/>
        </w:rPr>
        <w:t>all of</w:t>
      </w:r>
      <w:proofErr w:type="gramEnd"/>
      <w:r w:rsidRPr="00C25A40">
        <w:rPr>
          <w:rFonts w:ascii="Times New Roman" w:hAnsi="Times New Roman" w:cs="Times New Roman"/>
          <w:sz w:val="24"/>
          <w:szCs w:val="24"/>
        </w:rPr>
        <w:t xml:space="preserve"> our therapists work on relating, communicating, and thinking within all therapeutic sessions. They are not trying to elicit specific adult-chosen outcomes or teach the child a particular skill. Instead, they help a child deepen and expand their ability to relate with various people around a variety of emotions. They encourage communication, both nonverbally and verbally, while helping children understand the adult's nonverbal gestures and verbal communication. They also create challenges that motivate a child to interact, adapt, </w:t>
      </w:r>
      <w:r w:rsidRPr="00C25A40">
        <w:rPr>
          <w:rFonts w:ascii="Times New Roman" w:hAnsi="Times New Roman" w:cs="Times New Roman"/>
          <w:sz w:val="24"/>
          <w:szCs w:val="24"/>
        </w:rPr>
        <w:lastRenderedPageBreak/>
        <w:t xml:space="preserve">create, problem-solve, and </w:t>
      </w:r>
      <w:r w:rsidRPr="00C25A40">
        <w:rPr>
          <w:rFonts w:ascii="Times New Roman" w:hAnsi="Times New Roman" w:cs="Times New Roman"/>
          <w:b/>
          <w:bCs/>
          <w:sz w:val="24"/>
          <w:szCs w:val="24"/>
        </w:rPr>
        <w:t>think</w:t>
      </w:r>
      <w:r w:rsidRPr="00C25A40">
        <w:rPr>
          <w:rFonts w:ascii="Times New Roman" w:hAnsi="Times New Roman" w:cs="Times New Roman"/>
          <w:sz w:val="24"/>
          <w:szCs w:val="24"/>
        </w:rPr>
        <w:t>. Integrating these three sets of goals makes these OT and SLP sessions Greenspan Floortime-based.</w:t>
      </w:r>
    </w:p>
    <w:p w14:paraId="192E4C99" w14:textId="77777777" w:rsidR="00C25A40" w:rsidRPr="00C25A40" w:rsidRDefault="00C25A40" w:rsidP="00C25A40">
      <w:pPr>
        <w:rPr>
          <w:rFonts w:ascii="Times New Roman" w:hAnsi="Times New Roman" w:cs="Times New Roman"/>
          <w:sz w:val="24"/>
          <w:szCs w:val="24"/>
        </w:rPr>
      </w:pPr>
      <w:r w:rsidRPr="00C25A40">
        <w:rPr>
          <w:rFonts w:ascii="Times New Roman" w:hAnsi="Times New Roman" w:cs="Times New Roman"/>
          <w:sz w:val="24"/>
          <w:szCs w:val="24"/>
        </w:rPr>
        <w:t xml:space="preserve">If you take away one of these sets of goals: relating, communicating, or thinking, we no longer are practicing Greenspan Floortime, but some other developmental approach that is unlikely to achieve the same comprehensive outcomes. We call this concept the Greenspan Floortime™ Three-Legged Stool. </w:t>
      </w:r>
    </w:p>
    <w:p w14:paraId="203D3B56" w14:textId="77777777" w:rsidR="00C25A40" w:rsidRPr="00C25A40" w:rsidRDefault="00C25A40" w:rsidP="00C25A40">
      <w:pPr>
        <w:rPr>
          <w:rFonts w:ascii="Times New Roman" w:hAnsi="Times New Roman" w:cs="Times New Roman"/>
          <w:sz w:val="24"/>
          <w:szCs w:val="24"/>
        </w:rPr>
      </w:pPr>
      <w:r w:rsidRPr="00C25A40">
        <w:rPr>
          <w:rFonts w:ascii="Times New Roman" w:hAnsi="Times New Roman" w:cs="Times New Roman"/>
          <w:sz w:val="24"/>
          <w:szCs w:val="24"/>
        </w:rPr>
        <w:t xml:space="preserve">If we take away one of the legs; relating, communicating, or thinking, the stool no longer stands on its own. Without all three legs, we are no longer </w:t>
      </w:r>
      <w:r w:rsidRPr="00C25A40">
        <w:rPr>
          <w:rFonts w:ascii="Times New Roman" w:hAnsi="Times New Roman" w:cs="Times New Roman"/>
          <w:b/>
          <w:bCs/>
          <w:sz w:val="24"/>
          <w:szCs w:val="24"/>
        </w:rPr>
        <w:t>'supporting'</w:t>
      </w:r>
      <w:r w:rsidRPr="00C25A40">
        <w:rPr>
          <w:rFonts w:ascii="Times New Roman" w:hAnsi="Times New Roman" w:cs="Times New Roman"/>
          <w:sz w:val="24"/>
          <w:szCs w:val="24"/>
        </w:rPr>
        <w:t xml:space="preserve"> a child's optimal holistic development when providing Greenspan Floortime™. </w:t>
      </w:r>
    </w:p>
    <w:p w14:paraId="681A1D18" w14:textId="77777777" w:rsidR="00C25A40" w:rsidRPr="00C25A40" w:rsidRDefault="00C25A40" w:rsidP="00C25A40">
      <w:pPr>
        <w:rPr>
          <w:rFonts w:ascii="Times New Roman" w:hAnsi="Times New Roman" w:cs="Times New Roman"/>
          <w:sz w:val="24"/>
          <w:szCs w:val="24"/>
        </w:rPr>
      </w:pPr>
      <w:r w:rsidRPr="00C25A40">
        <w:rPr>
          <w:rFonts w:ascii="Times New Roman" w:hAnsi="Times New Roman" w:cs="Times New Roman"/>
          <w:sz w:val="24"/>
          <w:szCs w:val="24"/>
        </w:rPr>
        <w:t xml:space="preserve">Of the stool's three legs, the most frequently overlooked leg is </w:t>
      </w:r>
      <w:r w:rsidRPr="00C25A40">
        <w:rPr>
          <w:rFonts w:ascii="Times New Roman" w:hAnsi="Times New Roman" w:cs="Times New Roman"/>
          <w:b/>
          <w:bCs/>
          <w:sz w:val="24"/>
          <w:szCs w:val="24"/>
        </w:rPr>
        <w:t>‘Thinking’</w:t>
      </w:r>
      <w:r w:rsidRPr="00C25A40">
        <w:rPr>
          <w:rFonts w:ascii="Times New Roman" w:hAnsi="Times New Roman" w:cs="Times New Roman"/>
          <w:sz w:val="24"/>
          <w:szCs w:val="24"/>
        </w:rPr>
        <w:t>. Therapists and parents find it difficult to let a child problem solve and think for themselves because it's not quick or convenient. Our ability to think drives our ability to problem-solve, create, and adapt, which are all necessary social-emotional skills to be successful adults.</w:t>
      </w:r>
    </w:p>
    <w:p w14:paraId="4CDB0D2A" w14:textId="77777777" w:rsidR="00C25A40" w:rsidRPr="00C25A40" w:rsidRDefault="00C25A40" w:rsidP="00C25A40">
      <w:pPr>
        <w:rPr>
          <w:rFonts w:ascii="Times New Roman" w:hAnsi="Times New Roman" w:cs="Times New Roman"/>
          <w:sz w:val="24"/>
          <w:szCs w:val="24"/>
        </w:rPr>
      </w:pPr>
      <w:r w:rsidRPr="00C25A40">
        <w:rPr>
          <w:rFonts w:ascii="Times New Roman" w:hAnsi="Times New Roman" w:cs="Times New Roman"/>
          <w:sz w:val="24"/>
          <w:szCs w:val="24"/>
        </w:rPr>
        <w:t xml:space="preserve">Most children who go through developmental interventions when they are young develop the ability to relate, connect with people, and improve their communication skills. Unfortunately, most children doing other versions of </w:t>
      </w:r>
      <w:proofErr w:type="gramStart"/>
      <w:r w:rsidRPr="00C25A40">
        <w:rPr>
          <w:rFonts w:ascii="Times New Roman" w:hAnsi="Times New Roman" w:cs="Times New Roman"/>
          <w:sz w:val="24"/>
          <w:szCs w:val="24"/>
        </w:rPr>
        <w:t>Floortime</w:t>
      </w:r>
      <w:proofErr w:type="gramEnd"/>
      <w:r w:rsidRPr="00C25A40">
        <w:rPr>
          <w:rFonts w:ascii="Times New Roman" w:hAnsi="Times New Roman" w:cs="Times New Roman"/>
          <w:sz w:val="24"/>
          <w:szCs w:val="24"/>
        </w:rPr>
        <w:t xml:space="preserve"> or other developmental and behavioral interventions do not develop the adaptability, problem-solving, creativity, and thinking skills necessary to succeed. As a result, they move through the early stages of life where thinking, creativity, and adaptability are targeted less in school and less necessary. Social dynamics become more complicated as they age, requiring greater adaptability and more complex social patterns. Academic concepts also increase in complexity, requiring abstraction and thinking outside the box. </w:t>
      </w:r>
    </w:p>
    <w:p w14:paraId="0A94F03C" w14:textId="77777777" w:rsidR="00C25A40" w:rsidRPr="00C25A40" w:rsidRDefault="00C25A40" w:rsidP="00C25A40">
      <w:pPr>
        <w:rPr>
          <w:rFonts w:ascii="Times New Roman" w:hAnsi="Times New Roman" w:cs="Times New Roman"/>
          <w:sz w:val="24"/>
          <w:szCs w:val="24"/>
        </w:rPr>
      </w:pPr>
      <w:r w:rsidRPr="00C25A40">
        <w:rPr>
          <w:rFonts w:ascii="Times New Roman" w:hAnsi="Times New Roman" w:cs="Times New Roman"/>
          <w:sz w:val="24"/>
          <w:szCs w:val="24"/>
        </w:rPr>
        <w:t>Many of these children struggle and withdraw from the world when they no longer feel they can understand these explicit or implicit expectations. These challenges typically appear around third, fourth, or fifth grade and sometimes sooner. Children with special needs, ADD, ADHD, and other executive functioning challenges are particularly susceptible.</w:t>
      </w:r>
    </w:p>
    <w:p w14:paraId="1552D800" w14:textId="30B09BB8" w:rsidR="00BF6F46" w:rsidRPr="00C25A40" w:rsidRDefault="00C25A40" w:rsidP="00C25A40">
      <w:pPr>
        <w:rPr>
          <w:sz w:val="24"/>
          <w:szCs w:val="24"/>
        </w:rPr>
      </w:pPr>
      <w:r w:rsidRPr="00C25A40">
        <w:rPr>
          <w:rFonts w:ascii="Times New Roman" w:hAnsi="Times New Roman" w:cs="Times New Roman"/>
          <w:sz w:val="24"/>
          <w:szCs w:val="24"/>
        </w:rPr>
        <w:t xml:space="preserve">Our ability to create, problem-solve, adapt, and think are necessary elements of social-emotional health. Unfortunately, most professionals do not understand how to work on these things and instead focus on achieving specific adult-led outcomes and skills.  To achieve the same results that Dr. Greenspan achieved with the ‘super star’ kids he helped live free of limitations who exceed every one of their doctors' diagnostic expectations, we </w:t>
      </w:r>
      <w:proofErr w:type="gramStart"/>
      <w:r w:rsidRPr="00C25A40">
        <w:rPr>
          <w:rFonts w:ascii="Times New Roman" w:hAnsi="Times New Roman" w:cs="Times New Roman"/>
          <w:sz w:val="24"/>
          <w:szCs w:val="24"/>
        </w:rPr>
        <w:t>have to</w:t>
      </w:r>
      <w:proofErr w:type="gramEnd"/>
      <w:r w:rsidRPr="00C25A40">
        <w:rPr>
          <w:rFonts w:ascii="Times New Roman" w:hAnsi="Times New Roman" w:cs="Times New Roman"/>
          <w:sz w:val="24"/>
          <w:szCs w:val="24"/>
        </w:rPr>
        <w:t xml:space="preserve"> make sure that we utilize all three legs of the Greenspan Floortime™ Stool.</w:t>
      </w:r>
    </w:p>
    <w:sectPr w:rsidR="00BF6F46" w:rsidRPr="00C25A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1E81" w14:textId="77777777" w:rsidR="00C41FEB" w:rsidRDefault="00C41FEB" w:rsidP="00796E1B">
      <w:pPr>
        <w:spacing w:after="0" w:line="240" w:lineRule="auto"/>
      </w:pPr>
      <w:r>
        <w:separator/>
      </w:r>
    </w:p>
  </w:endnote>
  <w:endnote w:type="continuationSeparator" w:id="0">
    <w:p w14:paraId="2A37BC2F" w14:textId="77777777" w:rsidR="00C41FEB" w:rsidRDefault="00C41FEB" w:rsidP="0079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492C" w14:textId="77777777" w:rsidR="00796E1B" w:rsidRDefault="00796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CA20" w14:textId="77777777" w:rsidR="00796E1B" w:rsidRDefault="00796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ED1D" w14:textId="77777777" w:rsidR="00796E1B" w:rsidRDefault="00796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996B" w14:textId="77777777" w:rsidR="00C41FEB" w:rsidRDefault="00C41FEB" w:rsidP="00796E1B">
      <w:pPr>
        <w:spacing w:after="0" w:line="240" w:lineRule="auto"/>
      </w:pPr>
      <w:r>
        <w:separator/>
      </w:r>
    </w:p>
  </w:footnote>
  <w:footnote w:type="continuationSeparator" w:id="0">
    <w:p w14:paraId="24C9951E" w14:textId="77777777" w:rsidR="00C41FEB" w:rsidRDefault="00C41FEB" w:rsidP="0079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E835" w14:textId="490B6031" w:rsidR="00796E1B" w:rsidRDefault="00796E1B">
    <w:pPr>
      <w:pStyle w:val="Header"/>
    </w:pPr>
    <w:r>
      <w:rPr>
        <w:noProof/>
      </w:rPr>
      <w:pict w14:anchorId="5476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2" o:spid="_x0000_s1027" type="#_x0000_t75" style="position:absolute;margin-left:0;margin-top:0;width:467.95pt;height:267.4pt;z-index:-251657216;mso-position-horizontal:center;mso-position-horizontal-relative:margin;mso-position-vertical:center;mso-position-vertical-relative:margin" o:allowincell="f">
          <v:imagedata r:id="rId1" o:title="TGFA logo RGB"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33A5" w14:textId="51198C0B" w:rsidR="00796E1B" w:rsidRDefault="00796E1B" w:rsidP="00796E1B">
    <w:pPr>
      <w:pStyle w:val="Header"/>
      <w:jc w:val="center"/>
    </w:pPr>
    <w:r>
      <w:rPr>
        <w:noProof/>
      </w:rPr>
      <w:pict w14:anchorId="5C1E5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3" o:spid="_x0000_s1028" type="#_x0000_t75" style="position:absolute;left:0;text-align:left;margin-left:0;margin-top:0;width:467.95pt;height:267.4pt;z-index:-251656192;mso-position-horizontal:center;mso-position-horizontal-relative:margin;mso-position-vertical:center;mso-position-vertical-relative:margin" o:allowincell="f">
          <v:imagedata r:id="rId1" o:title="TGFA logo RGB" gain="19661f" blacklevel="22938f"/>
        </v:shape>
      </w:pict>
    </w:r>
    <w:r>
      <w:rPr>
        <w:noProof/>
      </w:rPr>
      <w:drawing>
        <wp:inline distT="0" distB="0" distL="0" distR="0" wp14:anchorId="14EEFD8A" wp14:editId="11E5785B">
          <wp:extent cx="3200400" cy="18288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00400" cy="1828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8A48" w14:textId="2B802C95" w:rsidR="00796E1B" w:rsidRDefault="00796E1B">
    <w:pPr>
      <w:pStyle w:val="Header"/>
    </w:pPr>
    <w:r>
      <w:rPr>
        <w:noProof/>
      </w:rPr>
      <w:pict w14:anchorId="6F3B1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1" o:spid="_x0000_s1026" type="#_x0000_t75" style="position:absolute;margin-left:0;margin-top:0;width:467.95pt;height:267.4pt;z-index:-251658240;mso-position-horizontal:center;mso-position-horizontal-relative:margin;mso-position-vertical:center;mso-position-vertical-relative:margin" o:allowincell="f">
          <v:imagedata r:id="rId1" o:title="TGFA logo RGB"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1B"/>
    <w:rsid w:val="00796E1B"/>
    <w:rsid w:val="00BF6F46"/>
    <w:rsid w:val="00C25A40"/>
    <w:rsid w:val="00C41FEB"/>
    <w:rsid w:val="00E0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F196F"/>
  <w15:chartTrackingRefBased/>
  <w15:docId w15:val="{2ED23DC9-773C-4603-B6D1-721502A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40"/>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E1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96E1B"/>
  </w:style>
  <w:style w:type="paragraph" w:styleId="Footer">
    <w:name w:val="footer"/>
    <w:basedOn w:val="Normal"/>
    <w:link w:val="FooterChar"/>
    <w:uiPriority w:val="99"/>
    <w:unhideWhenUsed/>
    <w:rsid w:val="00796E1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96E1B"/>
  </w:style>
  <w:style w:type="paragraph" w:styleId="NormalWeb">
    <w:name w:val="Normal (Web)"/>
    <w:basedOn w:val="Normal"/>
    <w:uiPriority w:val="99"/>
    <w:semiHidden/>
    <w:unhideWhenUsed/>
    <w:rsid w:val="00796E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greenspan</dc:creator>
  <cp:keywords/>
  <dc:description/>
  <cp:lastModifiedBy>jake greenspan</cp:lastModifiedBy>
  <cp:revision>2</cp:revision>
  <dcterms:created xsi:type="dcterms:W3CDTF">2023-03-08T12:09:00Z</dcterms:created>
  <dcterms:modified xsi:type="dcterms:W3CDTF">2023-03-08T12:09:00Z</dcterms:modified>
</cp:coreProperties>
</file>